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A4" w:rsidRPr="004811A4" w:rsidRDefault="004811A4" w:rsidP="004811A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811A4">
        <w:rPr>
          <w:rFonts w:ascii="Times New Roman" w:hAnsi="Times New Roman" w:cs="Times New Roman"/>
          <w:b/>
          <w:bCs/>
          <w:sz w:val="32"/>
          <w:szCs w:val="32"/>
        </w:rPr>
        <w:t>Transcript of 13th Amendment to the U.S. Constitution: Abolition of Slavery (1865)</w:t>
      </w:r>
    </w:p>
    <w:p w:rsidR="004811A4" w:rsidRPr="004811A4" w:rsidRDefault="004811A4" w:rsidP="004811A4">
      <w:pPr>
        <w:rPr>
          <w:rFonts w:ascii="Times New Roman" w:hAnsi="Times New Roman" w:cs="Times New Roman"/>
          <w:sz w:val="32"/>
          <w:szCs w:val="32"/>
        </w:rPr>
      </w:pPr>
      <w:r w:rsidRPr="004811A4">
        <w:rPr>
          <w:rFonts w:ascii="Times New Roman" w:hAnsi="Times New Roman" w:cs="Times New Roman"/>
          <w:sz w:val="32"/>
          <w:szCs w:val="32"/>
        </w:rPr>
        <w:t>AMENDMENT XIII</w:t>
      </w:r>
    </w:p>
    <w:p w:rsidR="004811A4" w:rsidRPr="004811A4" w:rsidRDefault="004811A4" w:rsidP="004811A4">
      <w:pPr>
        <w:rPr>
          <w:rFonts w:ascii="Times New Roman" w:hAnsi="Times New Roman" w:cs="Times New Roman"/>
          <w:sz w:val="32"/>
          <w:szCs w:val="32"/>
        </w:rPr>
      </w:pPr>
      <w:r w:rsidRPr="004811A4">
        <w:rPr>
          <w:rFonts w:ascii="Times New Roman" w:hAnsi="Times New Roman" w:cs="Times New Roman"/>
          <w:sz w:val="32"/>
          <w:szCs w:val="32"/>
        </w:rPr>
        <w:t>Section 1.</w:t>
      </w:r>
      <w:r w:rsidRPr="004811A4">
        <w:rPr>
          <w:rFonts w:ascii="Times New Roman" w:hAnsi="Times New Roman" w:cs="Times New Roman"/>
          <w:sz w:val="32"/>
          <w:szCs w:val="32"/>
        </w:rPr>
        <w:br/>
        <w:t>Neither slavery nor involuntary servitude, except as a punishment for crime whereof the party shall have been duly convicted, shall exist within the United States, or any place subject to their jurisdiction.</w:t>
      </w:r>
    </w:p>
    <w:p w:rsidR="004811A4" w:rsidRPr="004811A4" w:rsidRDefault="004811A4" w:rsidP="004811A4">
      <w:pPr>
        <w:rPr>
          <w:rFonts w:ascii="Times New Roman" w:hAnsi="Times New Roman" w:cs="Times New Roman"/>
          <w:sz w:val="32"/>
          <w:szCs w:val="32"/>
        </w:rPr>
      </w:pPr>
      <w:r w:rsidRPr="004811A4">
        <w:rPr>
          <w:rFonts w:ascii="Times New Roman" w:hAnsi="Times New Roman" w:cs="Times New Roman"/>
          <w:sz w:val="32"/>
          <w:szCs w:val="32"/>
        </w:rPr>
        <w:t>Section 2.</w:t>
      </w:r>
      <w:r w:rsidRPr="004811A4">
        <w:rPr>
          <w:rFonts w:ascii="Times New Roman" w:hAnsi="Times New Roman" w:cs="Times New Roman"/>
          <w:sz w:val="32"/>
          <w:szCs w:val="32"/>
        </w:rPr>
        <w:br/>
        <w:t>Congress shall have power to enforce this article by appropriate legislation.</w:t>
      </w:r>
    </w:p>
    <w:p w:rsidR="00185BF0" w:rsidRDefault="004811A4" w:rsidP="004811A4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4811A4">
        <w:rPr>
          <w:rFonts w:ascii="Times New Roman" w:hAnsi="Times New Roman" w:cs="Times New Roman"/>
          <w:i/>
          <w:iCs/>
          <w:sz w:val="32"/>
          <w:szCs w:val="32"/>
        </w:rPr>
        <w:t>Passed by Congress January 31, 1865. Ratified December 6, 1865.</w:t>
      </w:r>
    </w:p>
    <w:p w:rsidR="004811A4" w:rsidRDefault="004811A4" w:rsidP="004811A4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4811A4" w:rsidRDefault="004811A4" w:rsidP="004811A4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4811A4" w:rsidRDefault="004811A4" w:rsidP="004811A4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4811A4" w:rsidRDefault="004811A4" w:rsidP="004811A4">
      <w:pPr>
        <w:rPr>
          <w:rFonts w:ascii="Times New Roman" w:hAnsi="Times New Roman" w:cs="Times New Roman"/>
          <w:iCs/>
          <w:sz w:val="32"/>
          <w:szCs w:val="32"/>
        </w:rPr>
      </w:pPr>
      <w:r w:rsidRPr="004811A4">
        <w:rPr>
          <w:rFonts w:ascii="Times New Roman" w:hAnsi="Times New Roman" w:cs="Times New Roman"/>
          <w:b/>
          <w:iCs/>
          <w:sz w:val="32"/>
          <w:szCs w:val="32"/>
          <w:u w:val="single"/>
        </w:rPr>
        <w:t>Directions:</w:t>
      </w:r>
      <w:r>
        <w:rPr>
          <w:rFonts w:ascii="Times New Roman" w:hAnsi="Times New Roman" w:cs="Times New Roman"/>
          <w:iCs/>
          <w:sz w:val="32"/>
          <w:szCs w:val="32"/>
        </w:rPr>
        <w:t xml:space="preserve"> After reading and annotating the text, answer the following questions below in your I.N. (Interactive Notebook) in complete sentences as well as using evidence from the text when necessary. </w:t>
      </w:r>
    </w:p>
    <w:p w:rsidR="004811A4" w:rsidRDefault="004811A4" w:rsidP="004811A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is it legal to enslave a person, according the 13</w:t>
      </w:r>
      <w:r w:rsidRPr="004811A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amendment?</w:t>
      </w:r>
    </w:p>
    <w:p w:rsidR="004811A4" w:rsidRDefault="004811A4" w:rsidP="004811A4">
      <w:pPr>
        <w:pStyle w:val="ListParagraph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4811A4" w:rsidRDefault="004811A4" w:rsidP="004811A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does “involuntary servitude” mean? What other words or phrases help you to understand what this phrase means?</w:t>
      </w:r>
    </w:p>
    <w:p w:rsidR="004811A4" w:rsidRPr="004811A4" w:rsidRDefault="004811A4" w:rsidP="004811A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4811A4" w:rsidRDefault="004811A4" w:rsidP="004811A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Who has the power to enforce this article or amendment?</w:t>
      </w:r>
    </w:p>
    <w:p w:rsidR="004811A4" w:rsidRPr="004811A4" w:rsidRDefault="004811A4" w:rsidP="004811A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4811A4" w:rsidRDefault="004811A4" w:rsidP="004811A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was this amendment ratified?</w:t>
      </w:r>
    </w:p>
    <w:p w:rsidR="004811A4" w:rsidRPr="004811A4" w:rsidRDefault="004811A4" w:rsidP="004811A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811A4" w:rsidRPr="004811A4" w:rsidRDefault="004811A4" w:rsidP="004811A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your own words, what does the 13</w:t>
      </w:r>
      <w:r w:rsidRPr="004811A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amendment do?</w:t>
      </w:r>
    </w:p>
    <w:sectPr w:rsidR="004811A4" w:rsidRPr="004811A4" w:rsidSect="004811A4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A4" w:rsidRDefault="004811A4" w:rsidP="004811A4">
      <w:pPr>
        <w:spacing w:after="0" w:line="240" w:lineRule="auto"/>
      </w:pPr>
      <w:r>
        <w:separator/>
      </w:r>
    </w:p>
  </w:endnote>
  <w:endnote w:type="continuationSeparator" w:id="0">
    <w:p w:rsidR="004811A4" w:rsidRDefault="004811A4" w:rsidP="0048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A4" w:rsidRDefault="004811A4" w:rsidP="004811A4">
      <w:pPr>
        <w:spacing w:after="0" w:line="240" w:lineRule="auto"/>
      </w:pPr>
      <w:r>
        <w:separator/>
      </w:r>
    </w:p>
  </w:footnote>
  <w:footnote w:type="continuationSeparator" w:id="0">
    <w:p w:rsidR="004811A4" w:rsidRDefault="004811A4" w:rsidP="0048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A4" w:rsidRPr="004811A4" w:rsidRDefault="004811A4" w:rsidP="004811A4">
    <w:pPr>
      <w:pStyle w:val="Header"/>
      <w:jc w:val="center"/>
      <w:rPr>
        <w:rFonts w:ascii="Times New Roman" w:hAnsi="Times New Roman" w:cs="Times New Roman"/>
        <w:sz w:val="48"/>
        <w:szCs w:val="48"/>
        <w:u w:val="single"/>
      </w:rPr>
    </w:pPr>
    <w:r w:rsidRPr="004811A4">
      <w:rPr>
        <w:rFonts w:ascii="Times New Roman" w:hAnsi="Times New Roman" w:cs="Times New Roman"/>
        <w:sz w:val="48"/>
        <w:szCs w:val="48"/>
        <w:u w:val="single"/>
      </w:rPr>
      <w:t>Amendment XIII (13</w:t>
    </w:r>
    <w:r w:rsidRPr="004811A4">
      <w:rPr>
        <w:rFonts w:ascii="Times New Roman" w:hAnsi="Times New Roman" w:cs="Times New Roman"/>
        <w:sz w:val="48"/>
        <w:szCs w:val="48"/>
        <w:u w:val="single"/>
        <w:vertAlign w:val="superscript"/>
      </w:rPr>
      <w:t>th</w:t>
    </w:r>
    <w:r w:rsidRPr="004811A4">
      <w:rPr>
        <w:rFonts w:ascii="Times New Roman" w:hAnsi="Times New Roman" w:cs="Times New Roman"/>
        <w:sz w:val="48"/>
        <w:szCs w:val="48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A514A"/>
    <w:multiLevelType w:val="hybridMultilevel"/>
    <w:tmpl w:val="90BC0F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A4"/>
    <w:rsid w:val="00185BF0"/>
    <w:rsid w:val="004811A4"/>
    <w:rsid w:val="00E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E485C-B5BA-49EC-9015-879D8958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1A4"/>
  </w:style>
  <w:style w:type="paragraph" w:styleId="Footer">
    <w:name w:val="footer"/>
    <w:basedOn w:val="Normal"/>
    <w:link w:val="FooterChar"/>
    <w:uiPriority w:val="99"/>
    <w:unhideWhenUsed/>
    <w:rsid w:val="0048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1A4"/>
  </w:style>
  <w:style w:type="paragraph" w:styleId="ListParagraph">
    <w:name w:val="List Paragraph"/>
    <w:basedOn w:val="Normal"/>
    <w:uiPriority w:val="34"/>
    <w:qFormat/>
    <w:rsid w:val="00481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Gaither, Hannah</dc:creator>
  <cp:keywords/>
  <dc:description/>
  <cp:lastModifiedBy>Gaither, Hannah</cp:lastModifiedBy>
  <cp:revision>2</cp:revision>
  <cp:lastPrinted>2015-08-31T20:50:00Z</cp:lastPrinted>
  <dcterms:created xsi:type="dcterms:W3CDTF">2015-08-31T20:43:00Z</dcterms:created>
  <dcterms:modified xsi:type="dcterms:W3CDTF">2015-08-31T22:14:00Z</dcterms:modified>
</cp:coreProperties>
</file>